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7F6F0"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 xml:space="preserve">Pro-Ag </w:t>
      </w:r>
      <w:proofErr w:type="spellStart"/>
      <w:r w:rsidRPr="00C04010">
        <w:rPr>
          <w:rFonts w:ascii="Times New Roman" w:eastAsia="Times New Roman" w:hAnsi="Times New Roman" w:cs="Times New Roman"/>
          <w:b/>
          <w:bCs/>
          <w:sz w:val="24"/>
          <w:szCs w:val="24"/>
        </w:rPr>
        <w:t>Farmers</w:t>
      </w:r>
      <w:proofErr w:type="spellEnd"/>
      <w:r w:rsidRPr="00C04010">
        <w:rPr>
          <w:rFonts w:ascii="Times New Roman" w:eastAsia="Times New Roman" w:hAnsi="Times New Roman" w:cs="Times New Roman"/>
          <w:b/>
          <w:bCs/>
          <w:sz w:val="24"/>
          <w:szCs w:val="24"/>
        </w:rPr>
        <w:t xml:space="preserve"> Cooperative in Hoffman, MN is looking for a full-time grain handler.</w:t>
      </w:r>
    </w:p>
    <w:p w14:paraId="59195982"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 </w:t>
      </w:r>
    </w:p>
    <w:p w14:paraId="3C8BC80A"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Wage: $21-$22/hour DOE</w:t>
      </w:r>
    </w:p>
    <w:p w14:paraId="5985EC1E"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 </w:t>
      </w:r>
    </w:p>
    <w:p w14:paraId="01C0157E"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Pro-Ag offers competitive pay with bonuses and benefits.</w:t>
      </w:r>
    </w:p>
    <w:p w14:paraId="4105270A"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Health, Dental &amp; Vision Insurance</w:t>
      </w:r>
    </w:p>
    <w:p w14:paraId="7DB7812D"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Health savings account &amp; Flexible spending account available</w:t>
      </w:r>
    </w:p>
    <w:p w14:paraId="03E38454"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401(k) matching</w:t>
      </w:r>
    </w:p>
    <w:p w14:paraId="4A582A0F"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 xml:space="preserve">Company paid </w:t>
      </w:r>
      <w:proofErr w:type="gramStart"/>
      <w:r w:rsidRPr="00C04010">
        <w:rPr>
          <w:rFonts w:ascii="Times New Roman" w:eastAsia="Times New Roman" w:hAnsi="Times New Roman" w:cs="Times New Roman"/>
          <w:b/>
          <w:bCs/>
          <w:sz w:val="24"/>
          <w:szCs w:val="24"/>
        </w:rPr>
        <w:t>Short &amp; long term</w:t>
      </w:r>
      <w:proofErr w:type="gramEnd"/>
      <w:r w:rsidRPr="00C04010">
        <w:rPr>
          <w:rFonts w:ascii="Times New Roman" w:eastAsia="Times New Roman" w:hAnsi="Times New Roman" w:cs="Times New Roman"/>
          <w:b/>
          <w:bCs/>
          <w:sz w:val="24"/>
          <w:szCs w:val="24"/>
        </w:rPr>
        <w:t xml:space="preserve"> disability, life insurance</w:t>
      </w:r>
    </w:p>
    <w:p w14:paraId="33526D59"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Employee assistance program</w:t>
      </w:r>
    </w:p>
    <w:p w14:paraId="7C39B862"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Employee discount</w:t>
      </w:r>
    </w:p>
    <w:p w14:paraId="4D638BA0"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Critical Illness, Vol Life &amp; Accident Ins</w:t>
      </w:r>
    </w:p>
    <w:p w14:paraId="7EF0550F"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Paid Time Off, ESST, Paid Holidays</w:t>
      </w:r>
    </w:p>
    <w:p w14:paraId="64FC1BC7" w14:textId="77777777" w:rsidR="00C04010" w:rsidRPr="00C04010" w:rsidRDefault="00C04010" w:rsidP="00C04010">
      <w:pPr>
        <w:numPr>
          <w:ilvl w:val="0"/>
          <w:numId w:val="9"/>
        </w:num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Clothing and work boot allowances</w:t>
      </w:r>
    </w:p>
    <w:p w14:paraId="36C2A0E6"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If you are looking to gain new skills, learn to operate various agricultural equipment, and get full-time steady work with benefits, then we are looking for you!</w:t>
      </w:r>
    </w:p>
    <w:p w14:paraId="63A357D7"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 xml:space="preserve">Perform basic grain </w:t>
      </w:r>
      <w:proofErr w:type="gramStart"/>
      <w:r w:rsidRPr="00C04010">
        <w:rPr>
          <w:rFonts w:ascii="Times New Roman" w:eastAsia="Times New Roman" w:hAnsi="Times New Roman" w:cs="Times New Roman"/>
          <w:sz w:val="24"/>
          <w:szCs w:val="24"/>
        </w:rPr>
        <w:t>handling;</w:t>
      </w:r>
      <w:proofErr w:type="gramEnd"/>
      <w:r w:rsidRPr="00C04010">
        <w:rPr>
          <w:rFonts w:ascii="Times New Roman" w:eastAsia="Times New Roman" w:hAnsi="Times New Roman" w:cs="Times New Roman"/>
          <w:sz w:val="24"/>
          <w:szCs w:val="24"/>
        </w:rPr>
        <w:t xml:space="preserve"> loading and unloading of trucks and rail cars</w:t>
      </w:r>
    </w:p>
    <w:p w14:paraId="0C6DCD78"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Dump, load out, dry, and transfer grain coming in and out of the facility</w:t>
      </w:r>
    </w:p>
    <w:p w14:paraId="6B701975"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Maintain grain quality</w:t>
      </w:r>
    </w:p>
    <w:p w14:paraId="468D856E"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Measure and track grain inventory</w:t>
      </w:r>
    </w:p>
    <w:p w14:paraId="3E44A467"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Monitor stored grain condition</w:t>
      </w:r>
    </w:p>
    <w:p w14:paraId="6A63DC48" w14:textId="77777777" w:rsidR="00C04010" w:rsidRPr="00C04010" w:rsidRDefault="00C04010" w:rsidP="00C04010">
      <w:pPr>
        <w:numPr>
          <w:ilvl w:val="0"/>
          <w:numId w:val="10"/>
        </w:num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Perform basic mechanical maintenance</w:t>
      </w:r>
    </w:p>
    <w:p w14:paraId="1406A055" w14:textId="77777777"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sz w:val="24"/>
          <w:szCs w:val="24"/>
        </w:rPr>
        <w:t> </w:t>
      </w:r>
    </w:p>
    <w:p w14:paraId="5D419F1D" w14:textId="684F08EC" w:rsidR="00C04010" w:rsidRPr="00C04010" w:rsidRDefault="00C04010" w:rsidP="00C04010">
      <w:pPr>
        <w:rPr>
          <w:rFonts w:ascii="Times New Roman" w:eastAsia="Times New Roman" w:hAnsi="Times New Roman" w:cs="Times New Roman"/>
          <w:sz w:val="24"/>
          <w:szCs w:val="24"/>
        </w:rPr>
      </w:pPr>
      <w:r w:rsidRPr="00C04010">
        <w:rPr>
          <w:rFonts w:ascii="Times New Roman" w:eastAsia="Times New Roman" w:hAnsi="Times New Roman" w:cs="Times New Roman"/>
          <w:b/>
          <w:bCs/>
          <w:sz w:val="24"/>
          <w:szCs w:val="24"/>
        </w:rPr>
        <w:t>About Us</w:t>
      </w:r>
      <w:proofErr w:type="gramStart"/>
      <w:r w:rsidRPr="00C04010">
        <w:rPr>
          <w:rFonts w:ascii="Times New Roman" w:eastAsia="Times New Roman" w:hAnsi="Times New Roman" w:cs="Times New Roman"/>
          <w:b/>
          <w:bCs/>
          <w:sz w:val="24"/>
          <w:szCs w:val="24"/>
        </w:rPr>
        <w:t>:</w:t>
      </w:r>
      <w:r w:rsidRPr="00C04010">
        <w:rPr>
          <w:rFonts w:ascii="Times New Roman" w:eastAsia="Times New Roman" w:hAnsi="Times New Roman" w:cs="Times New Roman"/>
          <w:sz w:val="24"/>
          <w:szCs w:val="24"/>
        </w:rPr>
        <w:t>  Pro</w:t>
      </w:r>
      <w:proofErr w:type="gramEnd"/>
      <w:r w:rsidRPr="00C04010">
        <w:rPr>
          <w:rFonts w:ascii="Times New Roman" w:eastAsia="Times New Roman" w:hAnsi="Times New Roman" w:cs="Times New Roman"/>
          <w:sz w:val="24"/>
          <w:szCs w:val="24"/>
        </w:rPr>
        <w:t>-Ag has </w:t>
      </w:r>
      <w:r w:rsidR="00890DBD">
        <w:rPr>
          <w:rFonts w:ascii="Times New Roman" w:eastAsia="Times New Roman" w:hAnsi="Times New Roman" w:cs="Times New Roman"/>
          <w:sz w:val="24"/>
          <w:szCs w:val="24"/>
        </w:rPr>
        <w:t>nine</w:t>
      </w:r>
      <w:r w:rsidRPr="00C04010">
        <w:rPr>
          <w:rFonts w:ascii="Times New Roman" w:eastAsia="Times New Roman" w:hAnsi="Times New Roman" w:cs="Times New Roman"/>
          <w:sz w:val="24"/>
          <w:szCs w:val="24"/>
        </w:rPr>
        <w:t xml:space="preserve"> facilities located in the following communities - Alexandria, Brandon, Clarissa, Eagle Bend, Garfield, Henning, Hoffman, Parkers Prairie and Urbank.  The major products and services handled by the cooperative include bulk fertilizer blending and application, crop protection products and application, seed sales, bulk and bag feed manufacturing, sales and delivery, grain storage/marketing, propane and bulk fuel delivery.  Along with these major products we sell many other supplies used in agriculture production.</w:t>
      </w:r>
    </w:p>
    <w:p w14:paraId="726611B9" w14:textId="5FD4D3C4" w:rsidR="008D0CCC" w:rsidRPr="00C04010" w:rsidRDefault="008D0CCC" w:rsidP="00C04010"/>
    <w:sectPr w:rsidR="008D0CCC" w:rsidRPr="00C040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500FED"/>
    <w:multiLevelType w:val="multilevel"/>
    <w:tmpl w:val="76FC3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E386338"/>
    <w:multiLevelType w:val="hybridMultilevel"/>
    <w:tmpl w:val="C40ECB48"/>
    <w:lvl w:ilvl="0" w:tplc="868048F8">
      <w:numFmt w:val="bullet"/>
      <w:lvlText w:val=""/>
      <w:lvlJc w:val="left"/>
      <w:pPr>
        <w:ind w:left="720" w:hanging="360"/>
      </w:pPr>
      <w:rPr>
        <w:rFonts w:ascii="Symbol" w:eastAsiaTheme="minorHAnsi"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470BDD"/>
    <w:multiLevelType w:val="multilevel"/>
    <w:tmpl w:val="AE186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8A5767"/>
    <w:multiLevelType w:val="multilevel"/>
    <w:tmpl w:val="BD26D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3971992"/>
    <w:multiLevelType w:val="multilevel"/>
    <w:tmpl w:val="3AAAD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975ECF"/>
    <w:multiLevelType w:val="multilevel"/>
    <w:tmpl w:val="D9D2C9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3F03F6C"/>
    <w:multiLevelType w:val="multilevel"/>
    <w:tmpl w:val="A54E2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FE3687"/>
    <w:multiLevelType w:val="hybridMultilevel"/>
    <w:tmpl w:val="0C64CD2E"/>
    <w:lvl w:ilvl="0" w:tplc="868048F8">
      <w:numFmt w:val="bullet"/>
      <w:lvlText w:val=""/>
      <w:lvlJc w:val="left"/>
      <w:pPr>
        <w:ind w:left="720" w:hanging="360"/>
      </w:pPr>
      <w:rPr>
        <w:rFonts w:ascii="Symbol" w:eastAsiaTheme="minorHAnsi" w:hAnsi="Symbol" w:cstheme="minorBidi"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6567FC6"/>
    <w:multiLevelType w:val="hybridMultilevel"/>
    <w:tmpl w:val="45322340"/>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9" w15:restartNumberingAfterBreak="0">
    <w:nsid w:val="778200E9"/>
    <w:multiLevelType w:val="hybridMultilevel"/>
    <w:tmpl w:val="E59A05C0"/>
    <w:lvl w:ilvl="0" w:tplc="8FF063F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01590008">
    <w:abstractNumId w:val="6"/>
  </w:num>
  <w:num w:numId="2" w16cid:durableId="307983194">
    <w:abstractNumId w:val="4"/>
  </w:num>
  <w:num w:numId="3" w16cid:durableId="1675302927">
    <w:abstractNumId w:val="8"/>
  </w:num>
  <w:num w:numId="4" w16cid:durableId="678628953">
    <w:abstractNumId w:val="1"/>
  </w:num>
  <w:num w:numId="5" w16cid:durableId="475683037">
    <w:abstractNumId w:val="7"/>
  </w:num>
  <w:num w:numId="6" w16cid:durableId="698968467">
    <w:abstractNumId w:val="9"/>
  </w:num>
  <w:num w:numId="7" w16cid:durableId="990598901">
    <w:abstractNumId w:val="0"/>
  </w:num>
  <w:num w:numId="8" w16cid:durableId="1987315026">
    <w:abstractNumId w:val="3"/>
  </w:num>
  <w:num w:numId="9" w16cid:durableId="673847854">
    <w:abstractNumId w:val="5"/>
  </w:num>
  <w:num w:numId="10" w16cid:durableId="1041615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0CCC"/>
    <w:rsid w:val="00197918"/>
    <w:rsid w:val="00237960"/>
    <w:rsid w:val="005E45DE"/>
    <w:rsid w:val="00890DBD"/>
    <w:rsid w:val="008D0CCC"/>
    <w:rsid w:val="00B211B7"/>
    <w:rsid w:val="00B74D56"/>
    <w:rsid w:val="00C04010"/>
    <w:rsid w:val="00CC0520"/>
    <w:rsid w:val="00E82202"/>
    <w:rsid w:val="00EE2C8F"/>
    <w:rsid w:val="00FC72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F8B4A"/>
  <w15:chartTrackingRefBased/>
  <w15:docId w15:val="{5DF0E4D6-739F-42CD-8662-97BA71524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2C8F"/>
    <w:rPr>
      <w:color w:val="0563C1" w:themeColor="hyperlink"/>
      <w:u w:val="single"/>
    </w:rPr>
  </w:style>
  <w:style w:type="paragraph" w:styleId="ListParagraph">
    <w:name w:val="List Paragraph"/>
    <w:basedOn w:val="Normal"/>
    <w:uiPriority w:val="34"/>
    <w:qFormat/>
    <w:rsid w:val="00EE2C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22178">
      <w:bodyDiv w:val="1"/>
      <w:marLeft w:val="0"/>
      <w:marRight w:val="0"/>
      <w:marTop w:val="0"/>
      <w:marBottom w:val="0"/>
      <w:divBdr>
        <w:top w:val="none" w:sz="0" w:space="0" w:color="auto"/>
        <w:left w:val="none" w:sz="0" w:space="0" w:color="auto"/>
        <w:bottom w:val="none" w:sz="0" w:space="0" w:color="auto"/>
        <w:right w:val="none" w:sz="0" w:space="0" w:color="auto"/>
      </w:divBdr>
      <w:divsChild>
        <w:div w:id="242960473">
          <w:marLeft w:val="0"/>
          <w:marRight w:val="0"/>
          <w:marTop w:val="0"/>
          <w:marBottom w:val="0"/>
          <w:divBdr>
            <w:top w:val="none" w:sz="0" w:space="0" w:color="auto"/>
            <w:left w:val="none" w:sz="0" w:space="0" w:color="auto"/>
            <w:bottom w:val="none" w:sz="0" w:space="0" w:color="auto"/>
            <w:right w:val="none" w:sz="0" w:space="0" w:color="auto"/>
          </w:divBdr>
        </w:div>
        <w:div w:id="158694637">
          <w:marLeft w:val="0"/>
          <w:marRight w:val="0"/>
          <w:marTop w:val="0"/>
          <w:marBottom w:val="0"/>
          <w:divBdr>
            <w:top w:val="none" w:sz="0" w:space="0" w:color="auto"/>
            <w:left w:val="none" w:sz="0" w:space="0" w:color="auto"/>
            <w:bottom w:val="none" w:sz="0" w:space="0" w:color="auto"/>
            <w:right w:val="none" w:sz="0" w:space="0" w:color="auto"/>
          </w:divBdr>
        </w:div>
        <w:div w:id="774903560">
          <w:marLeft w:val="0"/>
          <w:marRight w:val="0"/>
          <w:marTop w:val="0"/>
          <w:marBottom w:val="0"/>
          <w:divBdr>
            <w:top w:val="none" w:sz="0" w:space="0" w:color="auto"/>
            <w:left w:val="none" w:sz="0" w:space="0" w:color="auto"/>
            <w:bottom w:val="none" w:sz="0" w:space="0" w:color="auto"/>
            <w:right w:val="none" w:sz="0" w:space="0" w:color="auto"/>
          </w:divBdr>
        </w:div>
        <w:div w:id="760837817">
          <w:marLeft w:val="0"/>
          <w:marRight w:val="0"/>
          <w:marTop w:val="0"/>
          <w:marBottom w:val="0"/>
          <w:divBdr>
            <w:top w:val="none" w:sz="0" w:space="0" w:color="auto"/>
            <w:left w:val="none" w:sz="0" w:space="0" w:color="auto"/>
            <w:bottom w:val="none" w:sz="0" w:space="0" w:color="auto"/>
            <w:right w:val="none" w:sz="0" w:space="0" w:color="auto"/>
          </w:divBdr>
        </w:div>
        <w:div w:id="946694640">
          <w:marLeft w:val="0"/>
          <w:marRight w:val="0"/>
          <w:marTop w:val="0"/>
          <w:marBottom w:val="0"/>
          <w:divBdr>
            <w:top w:val="none" w:sz="0" w:space="0" w:color="auto"/>
            <w:left w:val="none" w:sz="0" w:space="0" w:color="auto"/>
            <w:bottom w:val="none" w:sz="0" w:space="0" w:color="auto"/>
            <w:right w:val="none" w:sz="0" w:space="0" w:color="auto"/>
          </w:divBdr>
          <w:divsChild>
            <w:div w:id="826559966">
              <w:marLeft w:val="0"/>
              <w:marRight w:val="0"/>
              <w:marTop w:val="0"/>
              <w:marBottom w:val="0"/>
              <w:divBdr>
                <w:top w:val="none" w:sz="0" w:space="0" w:color="auto"/>
                <w:left w:val="none" w:sz="0" w:space="0" w:color="auto"/>
                <w:bottom w:val="none" w:sz="0" w:space="0" w:color="auto"/>
                <w:right w:val="none" w:sz="0" w:space="0" w:color="auto"/>
              </w:divBdr>
            </w:div>
            <w:div w:id="1539321374">
              <w:marLeft w:val="0"/>
              <w:marRight w:val="0"/>
              <w:marTop w:val="0"/>
              <w:marBottom w:val="0"/>
              <w:divBdr>
                <w:top w:val="none" w:sz="0" w:space="0" w:color="auto"/>
                <w:left w:val="none" w:sz="0" w:space="0" w:color="auto"/>
                <w:bottom w:val="none" w:sz="0" w:space="0" w:color="auto"/>
                <w:right w:val="none" w:sz="0" w:space="0" w:color="auto"/>
              </w:divBdr>
            </w:div>
          </w:divsChild>
        </w:div>
        <w:div w:id="1039549649">
          <w:marLeft w:val="0"/>
          <w:marRight w:val="0"/>
          <w:marTop w:val="0"/>
          <w:marBottom w:val="0"/>
          <w:divBdr>
            <w:top w:val="none" w:sz="0" w:space="0" w:color="auto"/>
            <w:left w:val="none" w:sz="0" w:space="0" w:color="auto"/>
            <w:bottom w:val="none" w:sz="0" w:space="0" w:color="auto"/>
            <w:right w:val="none" w:sz="0" w:space="0" w:color="auto"/>
          </w:divBdr>
        </w:div>
        <w:div w:id="592981766">
          <w:marLeft w:val="0"/>
          <w:marRight w:val="0"/>
          <w:marTop w:val="0"/>
          <w:marBottom w:val="0"/>
          <w:divBdr>
            <w:top w:val="none" w:sz="0" w:space="0" w:color="auto"/>
            <w:left w:val="none" w:sz="0" w:space="0" w:color="auto"/>
            <w:bottom w:val="none" w:sz="0" w:space="0" w:color="auto"/>
            <w:right w:val="none" w:sz="0" w:space="0" w:color="auto"/>
          </w:divBdr>
          <w:divsChild>
            <w:div w:id="4696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268180">
      <w:bodyDiv w:val="1"/>
      <w:marLeft w:val="0"/>
      <w:marRight w:val="0"/>
      <w:marTop w:val="0"/>
      <w:marBottom w:val="0"/>
      <w:divBdr>
        <w:top w:val="none" w:sz="0" w:space="0" w:color="auto"/>
        <w:left w:val="none" w:sz="0" w:space="0" w:color="auto"/>
        <w:bottom w:val="none" w:sz="0" w:space="0" w:color="auto"/>
        <w:right w:val="none" w:sz="0" w:space="0" w:color="auto"/>
      </w:divBdr>
      <w:divsChild>
        <w:div w:id="1718318425">
          <w:marLeft w:val="0"/>
          <w:marRight w:val="0"/>
          <w:marTop w:val="0"/>
          <w:marBottom w:val="0"/>
          <w:divBdr>
            <w:top w:val="none" w:sz="0" w:space="0" w:color="auto"/>
            <w:left w:val="none" w:sz="0" w:space="0" w:color="auto"/>
            <w:bottom w:val="none" w:sz="0" w:space="0" w:color="auto"/>
            <w:right w:val="none" w:sz="0" w:space="0" w:color="auto"/>
          </w:divBdr>
        </w:div>
      </w:divsChild>
    </w:div>
    <w:div w:id="507986428">
      <w:bodyDiv w:val="1"/>
      <w:marLeft w:val="0"/>
      <w:marRight w:val="0"/>
      <w:marTop w:val="0"/>
      <w:marBottom w:val="0"/>
      <w:divBdr>
        <w:top w:val="none" w:sz="0" w:space="0" w:color="auto"/>
        <w:left w:val="none" w:sz="0" w:space="0" w:color="auto"/>
        <w:bottom w:val="none" w:sz="0" w:space="0" w:color="auto"/>
        <w:right w:val="none" w:sz="0" w:space="0" w:color="auto"/>
      </w:divBdr>
      <w:divsChild>
        <w:div w:id="1091388040">
          <w:marLeft w:val="0"/>
          <w:marRight w:val="0"/>
          <w:marTop w:val="0"/>
          <w:marBottom w:val="0"/>
          <w:divBdr>
            <w:top w:val="none" w:sz="0" w:space="0" w:color="auto"/>
            <w:left w:val="none" w:sz="0" w:space="0" w:color="auto"/>
            <w:bottom w:val="none" w:sz="0" w:space="0" w:color="auto"/>
            <w:right w:val="none" w:sz="0" w:space="0" w:color="auto"/>
          </w:divBdr>
        </w:div>
        <w:div w:id="1699508999">
          <w:marLeft w:val="0"/>
          <w:marRight w:val="0"/>
          <w:marTop w:val="0"/>
          <w:marBottom w:val="0"/>
          <w:divBdr>
            <w:top w:val="none" w:sz="0" w:space="0" w:color="auto"/>
            <w:left w:val="none" w:sz="0" w:space="0" w:color="auto"/>
            <w:bottom w:val="none" w:sz="0" w:space="0" w:color="auto"/>
            <w:right w:val="none" w:sz="0" w:space="0" w:color="auto"/>
          </w:divBdr>
        </w:div>
        <w:div w:id="273900306">
          <w:marLeft w:val="0"/>
          <w:marRight w:val="0"/>
          <w:marTop w:val="0"/>
          <w:marBottom w:val="0"/>
          <w:divBdr>
            <w:top w:val="none" w:sz="0" w:space="0" w:color="auto"/>
            <w:left w:val="none" w:sz="0" w:space="0" w:color="auto"/>
            <w:bottom w:val="none" w:sz="0" w:space="0" w:color="auto"/>
            <w:right w:val="none" w:sz="0" w:space="0" w:color="auto"/>
          </w:divBdr>
        </w:div>
        <w:div w:id="1176261573">
          <w:marLeft w:val="0"/>
          <w:marRight w:val="0"/>
          <w:marTop w:val="0"/>
          <w:marBottom w:val="0"/>
          <w:divBdr>
            <w:top w:val="none" w:sz="0" w:space="0" w:color="auto"/>
            <w:left w:val="none" w:sz="0" w:space="0" w:color="auto"/>
            <w:bottom w:val="none" w:sz="0" w:space="0" w:color="auto"/>
            <w:right w:val="none" w:sz="0" w:space="0" w:color="auto"/>
          </w:divBdr>
        </w:div>
        <w:div w:id="1183016060">
          <w:marLeft w:val="0"/>
          <w:marRight w:val="0"/>
          <w:marTop w:val="0"/>
          <w:marBottom w:val="0"/>
          <w:divBdr>
            <w:top w:val="none" w:sz="0" w:space="0" w:color="auto"/>
            <w:left w:val="none" w:sz="0" w:space="0" w:color="auto"/>
            <w:bottom w:val="none" w:sz="0" w:space="0" w:color="auto"/>
            <w:right w:val="none" w:sz="0" w:space="0" w:color="auto"/>
          </w:divBdr>
        </w:div>
        <w:div w:id="1707868597">
          <w:marLeft w:val="0"/>
          <w:marRight w:val="0"/>
          <w:marTop w:val="0"/>
          <w:marBottom w:val="0"/>
          <w:divBdr>
            <w:top w:val="none" w:sz="0" w:space="0" w:color="auto"/>
            <w:left w:val="none" w:sz="0" w:space="0" w:color="auto"/>
            <w:bottom w:val="none" w:sz="0" w:space="0" w:color="auto"/>
            <w:right w:val="none" w:sz="0" w:space="0" w:color="auto"/>
          </w:divBdr>
        </w:div>
      </w:divsChild>
    </w:div>
    <w:div w:id="818692028">
      <w:bodyDiv w:val="1"/>
      <w:marLeft w:val="0"/>
      <w:marRight w:val="0"/>
      <w:marTop w:val="0"/>
      <w:marBottom w:val="0"/>
      <w:divBdr>
        <w:top w:val="none" w:sz="0" w:space="0" w:color="auto"/>
        <w:left w:val="none" w:sz="0" w:space="0" w:color="auto"/>
        <w:bottom w:val="none" w:sz="0" w:space="0" w:color="auto"/>
        <w:right w:val="none" w:sz="0" w:space="0" w:color="auto"/>
      </w:divBdr>
      <w:divsChild>
        <w:div w:id="1512260804">
          <w:marLeft w:val="0"/>
          <w:marRight w:val="0"/>
          <w:marTop w:val="0"/>
          <w:marBottom w:val="0"/>
          <w:divBdr>
            <w:top w:val="none" w:sz="0" w:space="0" w:color="auto"/>
            <w:left w:val="none" w:sz="0" w:space="0" w:color="auto"/>
            <w:bottom w:val="none" w:sz="0" w:space="0" w:color="auto"/>
            <w:right w:val="none" w:sz="0" w:space="0" w:color="auto"/>
          </w:divBdr>
        </w:div>
        <w:div w:id="479540590">
          <w:marLeft w:val="0"/>
          <w:marRight w:val="0"/>
          <w:marTop w:val="0"/>
          <w:marBottom w:val="0"/>
          <w:divBdr>
            <w:top w:val="none" w:sz="0" w:space="0" w:color="auto"/>
            <w:left w:val="none" w:sz="0" w:space="0" w:color="auto"/>
            <w:bottom w:val="none" w:sz="0" w:space="0" w:color="auto"/>
            <w:right w:val="none" w:sz="0" w:space="0" w:color="auto"/>
          </w:divBdr>
        </w:div>
        <w:div w:id="1128888793">
          <w:marLeft w:val="0"/>
          <w:marRight w:val="0"/>
          <w:marTop w:val="0"/>
          <w:marBottom w:val="0"/>
          <w:divBdr>
            <w:top w:val="none" w:sz="0" w:space="0" w:color="auto"/>
            <w:left w:val="none" w:sz="0" w:space="0" w:color="auto"/>
            <w:bottom w:val="none" w:sz="0" w:space="0" w:color="auto"/>
            <w:right w:val="none" w:sz="0" w:space="0" w:color="auto"/>
          </w:divBdr>
        </w:div>
        <w:div w:id="396516080">
          <w:marLeft w:val="0"/>
          <w:marRight w:val="0"/>
          <w:marTop w:val="0"/>
          <w:marBottom w:val="0"/>
          <w:divBdr>
            <w:top w:val="none" w:sz="0" w:space="0" w:color="auto"/>
            <w:left w:val="none" w:sz="0" w:space="0" w:color="auto"/>
            <w:bottom w:val="none" w:sz="0" w:space="0" w:color="auto"/>
            <w:right w:val="none" w:sz="0" w:space="0" w:color="auto"/>
          </w:divBdr>
        </w:div>
        <w:div w:id="1236935580">
          <w:marLeft w:val="0"/>
          <w:marRight w:val="0"/>
          <w:marTop w:val="0"/>
          <w:marBottom w:val="0"/>
          <w:divBdr>
            <w:top w:val="none" w:sz="0" w:space="0" w:color="auto"/>
            <w:left w:val="none" w:sz="0" w:space="0" w:color="auto"/>
            <w:bottom w:val="none" w:sz="0" w:space="0" w:color="auto"/>
            <w:right w:val="none" w:sz="0" w:space="0" w:color="auto"/>
          </w:divBdr>
          <w:divsChild>
            <w:div w:id="1329167575">
              <w:marLeft w:val="0"/>
              <w:marRight w:val="0"/>
              <w:marTop w:val="0"/>
              <w:marBottom w:val="0"/>
              <w:divBdr>
                <w:top w:val="none" w:sz="0" w:space="0" w:color="auto"/>
                <w:left w:val="none" w:sz="0" w:space="0" w:color="auto"/>
                <w:bottom w:val="none" w:sz="0" w:space="0" w:color="auto"/>
                <w:right w:val="none" w:sz="0" w:space="0" w:color="auto"/>
              </w:divBdr>
            </w:div>
            <w:div w:id="440996143">
              <w:marLeft w:val="0"/>
              <w:marRight w:val="0"/>
              <w:marTop w:val="0"/>
              <w:marBottom w:val="0"/>
              <w:divBdr>
                <w:top w:val="none" w:sz="0" w:space="0" w:color="auto"/>
                <w:left w:val="none" w:sz="0" w:space="0" w:color="auto"/>
                <w:bottom w:val="none" w:sz="0" w:space="0" w:color="auto"/>
                <w:right w:val="none" w:sz="0" w:space="0" w:color="auto"/>
              </w:divBdr>
            </w:div>
          </w:divsChild>
        </w:div>
        <w:div w:id="210961784">
          <w:marLeft w:val="0"/>
          <w:marRight w:val="0"/>
          <w:marTop w:val="0"/>
          <w:marBottom w:val="0"/>
          <w:divBdr>
            <w:top w:val="none" w:sz="0" w:space="0" w:color="auto"/>
            <w:left w:val="none" w:sz="0" w:space="0" w:color="auto"/>
            <w:bottom w:val="none" w:sz="0" w:space="0" w:color="auto"/>
            <w:right w:val="none" w:sz="0" w:space="0" w:color="auto"/>
          </w:divBdr>
        </w:div>
        <w:div w:id="1585263484">
          <w:marLeft w:val="0"/>
          <w:marRight w:val="0"/>
          <w:marTop w:val="0"/>
          <w:marBottom w:val="0"/>
          <w:divBdr>
            <w:top w:val="none" w:sz="0" w:space="0" w:color="auto"/>
            <w:left w:val="none" w:sz="0" w:space="0" w:color="auto"/>
            <w:bottom w:val="none" w:sz="0" w:space="0" w:color="auto"/>
            <w:right w:val="none" w:sz="0" w:space="0" w:color="auto"/>
          </w:divBdr>
          <w:divsChild>
            <w:div w:id="150925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717">
      <w:bodyDiv w:val="1"/>
      <w:marLeft w:val="0"/>
      <w:marRight w:val="0"/>
      <w:marTop w:val="0"/>
      <w:marBottom w:val="0"/>
      <w:divBdr>
        <w:top w:val="none" w:sz="0" w:space="0" w:color="auto"/>
        <w:left w:val="none" w:sz="0" w:space="0" w:color="auto"/>
        <w:bottom w:val="none" w:sz="0" w:space="0" w:color="auto"/>
        <w:right w:val="none" w:sz="0" w:space="0" w:color="auto"/>
      </w:divBdr>
      <w:divsChild>
        <w:div w:id="1280839074">
          <w:marLeft w:val="0"/>
          <w:marRight w:val="0"/>
          <w:marTop w:val="0"/>
          <w:marBottom w:val="0"/>
          <w:divBdr>
            <w:top w:val="none" w:sz="0" w:space="0" w:color="auto"/>
            <w:left w:val="none" w:sz="0" w:space="0" w:color="auto"/>
            <w:bottom w:val="none" w:sz="0" w:space="0" w:color="auto"/>
            <w:right w:val="none" w:sz="0" w:space="0" w:color="auto"/>
          </w:divBdr>
        </w:div>
        <w:div w:id="2106151579">
          <w:marLeft w:val="0"/>
          <w:marRight w:val="0"/>
          <w:marTop w:val="0"/>
          <w:marBottom w:val="0"/>
          <w:divBdr>
            <w:top w:val="none" w:sz="0" w:space="0" w:color="auto"/>
            <w:left w:val="none" w:sz="0" w:space="0" w:color="auto"/>
            <w:bottom w:val="none" w:sz="0" w:space="0" w:color="auto"/>
            <w:right w:val="none" w:sz="0" w:space="0" w:color="auto"/>
          </w:divBdr>
        </w:div>
        <w:div w:id="500974605">
          <w:marLeft w:val="0"/>
          <w:marRight w:val="0"/>
          <w:marTop w:val="0"/>
          <w:marBottom w:val="0"/>
          <w:divBdr>
            <w:top w:val="none" w:sz="0" w:space="0" w:color="auto"/>
            <w:left w:val="none" w:sz="0" w:space="0" w:color="auto"/>
            <w:bottom w:val="none" w:sz="0" w:space="0" w:color="auto"/>
            <w:right w:val="none" w:sz="0" w:space="0" w:color="auto"/>
          </w:divBdr>
        </w:div>
        <w:div w:id="840856356">
          <w:marLeft w:val="0"/>
          <w:marRight w:val="0"/>
          <w:marTop w:val="0"/>
          <w:marBottom w:val="0"/>
          <w:divBdr>
            <w:top w:val="none" w:sz="0" w:space="0" w:color="auto"/>
            <w:left w:val="none" w:sz="0" w:space="0" w:color="auto"/>
            <w:bottom w:val="none" w:sz="0" w:space="0" w:color="auto"/>
            <w:right w:val="none" w:sz="0" w:space="0" w:color="auto"/>
          </w:divBdr>
        </w:div>
        <w:div w:id="1211919985">
          <w:marLeft w:val="0"/>
          <w:marRight w:val="0"/>
          <w:marTop w:val="0"/>
          <w:marBottom w:val="0"/>
          <w:divBdr>
            <w:top w:val="none" w:sz="0" w:space="0" w:color="auto"/>
            <w:left w:val="none" w:sz="0" w:space="0" w:color="auto"/>
            <w:bottom w:val="none" w:sz="0" w:space="0" w:color="auto"/>
            <w:right w:val="none" w:sz="0" w:space="0" w:color="auto"/>
          </w:divBdr>
        </w:div>
        <w:div w:id="835724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220</Words>
  <Characters>1257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MelissaA</dc:creator>
  <cp:keywords/>
  <dc:description/>
  <cp:lastModifiedBy>Melissa Abernathy</cp:lastModifiedBy>
  <cp:revision>7</cp:revision>
  <dcterms:created xsi:type="dcterms:W3CDTF">2020-07-08T15:06:00Z</dcterms:created>
  <dcterms:modified xsi:type="dcterms:W3CDTF">2025-07-14T13:29:00Z</dcterms:modified>
</cp:coreProperties>
</file>